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A2F" w:rsidRPr="004974E8" w:rsidRDefault="004974E8" w:rsidP="004974E8">
      <w:pPr>
        <w:jc w:val="center"/>
        <w:rPr>
          <w:b/>
        </w:rPr>
      </w:pPr>
      <w:r w:rsidRPr="004974E8">
        <w:rPr>
          <w:b/>
        </w:rPr>
        <w:t>Introduction to Trade Unions</w:t>
      </w:r>
    </w:p>
    <w:p w:rsidR="004974E8" w:rsidRDefault="004974E8"/>
    <w:p w:rsidR="004974E8" w:rsidRPr="004974E8" w:rsidRDefault="004974E8">
      <w:pPr>
        <w:rPr>
          <w:b/>
        </w:rPr>
      </w:pPr>
      <w:r w:rsidRPr="004974E8">
        <w:rPr>
          <w:b/>
        </w:rPr>
        <w:t>Video clip 1:</w:t>
      </w:r>
    </w:p>
    <w:p w:rsidR="004974E8" w:rsidRDefault="004974E8"/>
    <w:p w:rsidR="004974E8" w:rsidRDefault="004974E8" w:rsidP="004974E8">
      <w:pPr>
        <w:pStyle w:val="ListParagraph"/>
        <w:numPr>
          <w:ilvl w:val="0"/>
          <w:numId w:val="1"/>
        </w:numPr>
      </w:pPr>
      <w:r>
        <w:t>Why are Unions stronger than individual employees when dealing with management?</w:t>
      </w:r>
    </w:p>
    <w:p w:rsidR="004974E8" w:rsidRDefault="004974E8" w:rsidP="004974E8"/>
    <w:p w:rsidR="004974E8" w:rsidRDefault="004974E8" w:rsidP="004974E8"/>
    <w:p w:rsidR="004974E8" w:rsidRPr="004974E8" w:rsidRDefault="004974E8" w:rsidP="004974E8">
      <w:pPr>
        <w:rPr>
          <w:b/>
        </w:rPr>
      </w:pPr>
      <w:r w:rsidRPr="004974E8">
        <w:rPr>
          <w:b/>
        </w:rPr>
        <w:t>Video clip</w:t>
      </w:r>
      <w:r>
        <w:rPr>
          <w:b/>
        </w:rPr>
        <w:t>s</w:t>
      </w:r>
      <w:r w:rsidRPr="004974E8">
        <w:rPr>
          <w:b/>
        </w:rPr>
        <w:t xml:space="preserve"> 1&amp;2:</w:t>
      </w:r>
    </w:p>
    <w:p w:rsidR="004974E8" w:rsidRDefault="004974E8" w:rsidP="004974E8"/>
    <w:p w:rsidR="004974E8" w:rsidRDefault="004974E8" w:rsidP="004974E8">
      <w:pPr>
        <w:pStyle w:val="ListParagraph"/>
        <w:numPr>
          <w:ilvl w:val="0"/>
          <w:numId w:val="2"/>
        </w:numPr>
      </w:pPr>
      <w:r>
        <w:t>Identify 10 different aims of Trade Unions (what do they try to do for their members?)</w:t>
      </w:r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  <w:bookmarkStart w:id="0" w:name="_GoBack"/>
      <w:bookmarkEnd w:id="0"/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</w:p>
    <w:p w:rsidR="004974E8" w:rsidRDefault="004974E8" w:rsidP="004974E8">
      <w:pPr>
        <w:pStyle w:val="ListParagraph"/>
      </w:pPr>
    </w:p>
    <w:p w:rsidR="004974E8" w:rsidRDefault="004974E8" w:rsidP="004974E8"/>
    <w:p w:rsidR="004974E8" w:rsidRPr="004974E8" w:rsidRDefault="004974E8" w:rsidP="004974E8">
      <w:pPr>
        <w:rPr>
          <w:b/>
        </w:rPr>
      </w:pPr>
      <w:r w:rsidRPr="004974E8">
        <w:rPr>
          <w:b/>
        </w:rPr>
        <w:t>Video clip 3:</w:t>
      </w:r>
    </w:p>
    <w:p w:rsidR="004974E8" w:rsidRDefault="004974E8" w:rsidP="004974E8"/>
    <w:p w:rsidR="004974E8" w:rsidRDefault="004974E8" w:rsidP="004974E8">
      <w:pPr>
        <w:pStyle w:val="ListParagraph"/>
        <w:numPr>
          <w:ilvl w:val="0"/>
          <w:numId w:val="3"/>
        </w:numPr>
      </w:pPr>
      <w:r>
        <w:t>How do Trade Unions earn income?</w:t>
      </w:r>
    </w:p>
    <w:p w:rsidR="004974E8" w:rsidRDefault="004974E8" w:rsidP="004974E8"/>
    <w:p w:rsidR="004974E8" w:rsidRDefault="004974E8" w:rsidP="004974E8">
      <w:pPr>
        <w:pStyle w:val="ListParagraph"/>
        <w:numPr>
          <w:ilvl w:val="0"/>
          <w:numId w:val="3"/>
        </w:numPr>
      </w:pPr>
      <w:r>
        <w:t>Give two reasons why Target believe that Trade Unions or a ‘third party’ are not required in employee – employer negotiations</w:t>
      </w:r>
    </w:p>
    <w:p w:rsidR="004974E8" w:rsidRDefault="004974E8" w:rsidP="004974E8"/>
    <w:p w:rsidR="004974E8" w:rsidRDefault="004974E8" w:rsidP="004974E8"/>
    <w:p w:rsidR="004974E8" w:rsidRDefault="004974E8" w:rsidP="004974E8"/>
    <w:p w:rsidR="004974E8" w:rsidRDefault="004974E8" w:rsidP="004974E8"/>
    <w:p w:rsidR="004974E8" w:rsidRDefault="004974E8" w:rsidP="004974E8"/>
    <w:p w:rsidR="004974E8" w:rsidRDefault="004974E8" w:rsidP="004974E8">
      <w:pPr>
        <w:pStyle w:val="ListParagraph"/>
        <w:numPr>
          <w:ilvl w:val="0"/>
          <w:numId w:val="3"/>
        </w:numPr>
      </w:pPr>
      <w:r>
        <w:t xml:space="preserve">What might Trade Unions do to reduce </w:t>
      </w:r>
      <w:proofErr w:type="spellStart"/>
      <w:r>
        <w:t>labour</w:t>
      </w:r>
      <w:proofErr w:type="spellEnd"/>
      <w:r>
        <w:t xml:space="preserve"> flexibility?</w:t>
      </w:r>
    </w:p>
    <w:p w:rsidR="004974E8" w:rsidRDefault="004974E8" w:rsidP="004974E8"/>
    <w:p w:rsidR="004974E8" w:rsidRDefault="004974E8" w:rsidP="004974E8"/>
    <w:p w:rsidR="004974E8" w:rsidRDefault="004974E8" w:rsidP="004974E8"/>
    <w:p w:rsidR="004974E8" w:rsidRDefault="004974E8" w:rsidP="004974E8"/>
    <w:p w:rsidR="004974E8" w:rsidRDefault="004974E8" w:rsidP="004974E8"/>
    <w:p w:rsidR="004974E8" w:rsidRDefault="004974E8" w:rsidP="004974E8">
      <w:pPr>
        <w:pStyle w:val="ListParagraph"/>
        <w:numPr>
          <w:ilvl w:val="0"/>
          <w:numId w:val="3"/>
        </w:numPr>
      </w:pPr>
      <w:r>
        <w:t>What does Target call its employees and customers? Why do you think they use these terms?</w:t>
      </w:r>
    </w:p>
    <w:sectPr w:rsidR="004974E8" w:rsidSect="004974E8">
      <w:pgSz w:w="12240" w:h="15840"/>
      <w:pgMar w:top="90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83F11"/>
    <w:multiLevelType w:val="hybridMultilevel"/>
    <w:tmpl w:val="199A7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F60BF"/>
    <w:multiLevelType w:val="hybridMultilevel"/>
    <w:tmpl w:val="7068B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0785D"/>
    <w:multiLevelType w:val="hybridMultilevel"/>
    <w:tmpl w:val="C6ECF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E8"/>
    <w:rsid w:val="004817EA"/>
    <w:rsid w:val="004974E8"/>
    <w:rsid w:val="00BC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74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7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</Words>
  <Characters>492</Characters>
  <Application>Microsoft Macintosh Word</Application>
  <DocSecurity>0</DocSecurity>
  <Lines>4</Lines>
  <Paragraphs>1</Paragraphs>
  <ScaleCrop>false</ScaleCrop>
  <Company>DCS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2014-02-27T00:35:00Z</dcterms:created>
  <dcterms:modified xsi:type="dcterms:W3CDTF">2014-02-27T00:46:00Z</dcterms:modified>
</cp:coreProperties>
</file>